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81638" w:rsidRDefault="00DE0E43" w:rsidP="00E81638">
      <w:pPr>
        <w:pStyle w:val="a5"/>
        <w:numPr>
          <w:ilvl w:val="0"/>
          <w:numId w:val="2"/>
        </w:numPr>
        <w:ind w:firstLineChars="0"/>
      </w:pPr>
      <w:r w:rsidRPr="00DE0E43">
        <w:t xml:space="preserve">Please Un-compress the </w:t>
      </w:r>
      <w:r w:rsidR="00095AF1" w:rsidRPr="00095AF1">
        <w:t>SecureMode</w:t>
      </w:r>
      <w:r w:rsidR="00824EAE">
        <w:rPr>
          <w:rFonts w:hint="eastAsia"/>
        </w:rPr>
        <w:t>Upgrade.</w:t>
      </w:r>
      <w:r w:rsidR="00095AF1" w:rsidRPr="00095AF1">
        <w:t>rar</w:t>
      </w:r>
      <w:r w:rsidR="00015B96">
        <w:t xml:space="preserve">. There will be </w:t>
      </w:r>
      <w:r w:rsidR="00015B96">
        <w:rPr>
          <w:rFonts w:hint="eastAsia"/>
        </w:rPr>
        <w:t>f</w:t>
      </w:r>
      <w:r w:rsidR="00A6231B">
        <w:rPr>
          <w:rFonts w:hint="eastAsia"/>
        </w:rPr>
        <w:t>ive</w:t>
      </w:r>
      <w:r w:rsidRPr="00DE0E43">
        <w:t xml:space="preserve"> files in the uncompressed folder as below screenshot.</w:t>
      </w:r>
      <w:r w:rsidR="00E81638">
        <w:rPr>
          <w:rFonts w:hint="eastAsia"/>
        </w:rPr>
        <w:t xml:space="preserve"> </w:t>
      </w:r>
      <w:r w:rsidR="00E81638">
        <w:t>Running</w:t>
      </w:r>
      <w:r w:rsidR="00E81638">
        <w:rPr>
          <w:rFonts w:hint="eastAsia"/>
        </w:rPr>
        <w:t xml:space="preserve"> </w:t>
      </w:r>
      <w:r w:rsidR="00E81638">
        <w:t>tool</w:t>
      </w:r>
      <w:r w:rsidR="00E81638">
        <w:rPr>
          <w:rFonts w:hint="eastAsia"/>
        </w:rPr>
        <w:t xml:space="preserve"> of </w:t>
      </w:r>
      <w:r w:rsidR="00E81638" w:rsidRPr="00E81638">
        <w:rPr>
          <w:rFonts w:hint="eastAsia"/>
          <w:b/>
          <w:color w:val="FF0000"/>
        </w:rPr>
        <w:t>StartHere.exe</w:t>
      </w:r>
      <w:r w:rsidR="00E81638">
        <w:rPr>
          <w:rFonts w:hint="eastAsia"/>
        </w:rPr>
        <w:br/>
      </w:r>
      <w:r w:rsidR="004F03E0">
        <w:rPr>
          <w:rFonts w:hint="eastAsia"/>
          <w:b/>
          <w:noProof/>
          <w:color w:val="FF0000"/>
        </w:rPr>
        <w:drawing>
          <wp:inline distT="0" distB="0" distL="0" distR="0">
            <wp:extent cx="5274310" cy="1297079"/>
            <wp:effectExtent l="19050" t="0" r="2540" b="0"/>
            <wp:docPr id="2" name="图片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74310" cy="1297079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3247E6">
        <w:rPr>
          <w:rFonts w:hint="eastAsia"/>
          <w:b/>
          <w:color w:val="FF0000"/>
        </w:rPr>
        <w:br/>
      </w:r>
    </w:p>
    <w:p w:rsidR="004A2CDE" w:rsidRDefault="00DE0E43" w:rsidP="00095AF1">
      <w:pPr>
        <w:pStyle w:val="a5"/>
        <w:numPr>
          <w:ilvl w:val="0"/>
          <w:numId w:val="2"/>
        </w:numPr>
        <w:ind w:firstLineChars="0"/>
      </w:pPr>
      <w:r w:rsidRPr="00DE0E43">
        <w:t>Please modify the IP of the PC to 192.168.1.200</w:t>
      </w:r>
      <w:r w:rsidR="00E81638">
        <w:rPr>
          <w:rFonts w:hint="eastAsia"/>
        </w:rPr>
        <w:br/>
      </w:r>
      <w:r>
        <w:rPr>
          <w:noProof/>
        </w:rPr>
        <w:drawing>
          <wp:inline distT="0" distB="0" distL="0" distR="0">
            <wp:extent cx="3790950" cy="4191000"/>
            <wp:effectExtent l="19050" t="0" r="0" b="0"/>
            <wp:docPr id="1" name="图片 1" descr="F:\QQPCmgr\桌面\setipto200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F:\QQPCmgr\桌面\setipto200.jpeg"/>
                    <pic:cNvPicPr>
                      <a:picLocks noChangeAspect="1" noChangeArrowheads="1"/>
                    </pic:cNvPicPr>
                  </pic:nvPicPr>
                  <pic:blipFill>
                    <a:blip r:embed="rId8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790950" cy="41910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 w:rsidR="00751F83">
        <w:rPr>
          <w:rFonts w:hint="eastAsia"/>
        </w:rPr>
        <w:br/>
      </w:r>
    </w:p>
    <w:p w:rsidR="004A2CDE" w:rsidRDefault="00095AF1" w:rsidP="00095AF1">
      <w:pPr>
        <w:pStyle w:val="a5"/>
        <w:numPr>
          <w:ilvl w:val="0"/>
          <w:numId w:val="2"/>
        </w:numPr>
        <w:ind w:firstLineChars="0"/>
      </w:pPr>
      <w:r>
        <w:rPr>
          <w:rFonts w:hint="eastAsia"/>
        </w:rPr>
        <w:t>Connect PC and the phone use one cable.</w:t>
      </w:r>
      <w:r w:rsidR="004A2CDE">
        <w:br/>
      </w:r>
      <w:r w:rsidR="004A2CDE">
        <w:rPr>
          <w:noProof/>
        </w:rPr>
        <w:drawing>
          <wp:inline distT="0" distB="0" distL="0" distR="0">
            <wp:extent cx="3790950" cy="1133475"/>
            <wp:effectExtent l="19050" t="0" r="0" b="0"/>
            <wp:docPr id="5" name="图片 4" descr="7F4364AD-3226-4D9A-9E5E-2AC325CD47F1.jpe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7F4364AD-3226-4D9A-9E5E-2AC325CD47F1.jpeg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3790950" cy="1133475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bookmarkStart w:id="0" w:name="OLE_LINK3"/>
      <w:bookmarkStart w:id="1" w:name="OLE_LINK4"/>
      <w:r w:rsidR="00751F83">
        <w:br/>
      </w:r>
    </w:p>
    <w:p w:rsidR="004F03E0" w:rsidRDefault="004F03E0" w:rsidP="004F03E0"/>
    <w:bookmarkEnd w:id="0"/>
    <w:bookmarkEnd w:id="1"/>
    <w:p w:rsidR="004F03E0" w:rsidRDefault="00A6231B" w:rsidP="00751F83">
      <w:pPr>
        <w:pStyle w:val="a5"/>
        <w:numPr>
          <w:ilvl w:val="0"/>
          <w:numId w:val="2"/>
        </w:numPr>
        <w:ind w:firstLineChars="0"/>
      </w:pPr>
      <w:r w:rsidRPr="00095AF1">
        <w:lastRenderedPageBreak/>
        <w:t>Please Keep pressing ‘</w:t>
      </w:r>
      <w:r>
        <w:rPr>
          <w:rFonts w:hint="eastAsia"/>
        </w:rPr>
        <w:t>*</w:t>
      </w:r>
      <w:r w:rsidRPr="00095AF1">
        <w:t>’</w:t>
      </w:r>
      <w:r>
        <w:rPr>
          <w:rFonts w:hint="eastAsia"/>
        </w:rPr>
        <w:t xml:space="preserve"> and </w:t>
      </w:r>
      <w:r>
        <w:t>‘</w:t>
      </w:r>
      <w:r>
        <w:rPr>
          <w:rFonts w:hint="eastAsia"/>
        </w:rPr>
        <w:t>1</w:t>
      </w:r>
      <w:r>
        <w:t>’</w:t>
      </w:r>
      <w:r w:rsidRPr="00095AF1">
        <w:t xml:space="preserve"> key</w:t>
      </w:r>
      <w:r>
        <w:rPr>
          <w:rFonts w:hint="eastAsia"/>
        </w:rPr>
        <w:t>s</w:t>
      </w:r>
      <w:r w:rsidRPr="00095AF1">
        <w:t xml:space="preserve"> and start up the phone until the LCD displays Upgrading information;</w:t>
      </w:r>
      <w:r w:rsidRPr="00A6231B">
        <w:rPr>
          <w:rFonts w:hint="eastAsia"/>
        </w:rPr>
        <w:t xml:space="preserve"> </w:t>
      </w:r>
    </w:p>
    <w:p w:rsidR="004F03E0" w:rsidRDefault="004F03E0" w:rsidP="004F03E0">
      <w:pPr>
        <w:pStyle w:val="a5"/>
        <w:ind w:left="360" w:firstLineChars="0" w:firstLine="0"/>
      </w:pPr>
    </w:p>
    <w:p w:rsidR="00A6231B" w:rsidRDefault="00A6231B" w:rsidP="00751F83">
      <w:pPr>
        <w:pStyle w:val="a5"/>
        <w:numPr>
          <w:ilvl w:val="0"/>
          <w:numId w:val="2"/>
        </w:numPr>
        <w:ind w:firstLineChars="0"/>
      </w:pPr>
      <w:r>
        <w:t>the</w:t>
      </w:r>
      <w:r w:rsidRPr="00095AF1">
        <w:t xml:space="preserve"> phone will download the </w:t>
      </w:r>
      <w:r w:rsidRPr="00910D61">
        <w:rPr>
          <w:rFonts w:hint="eastAsia"/>
          <w:b/>
        </w:rPr>
        <w:t>Kernel</w:t>
      </w:r>
      <w:r w:rsidRPr="00095AF1">
        <w:t xml:space="preserve"> from the </w:t>
      </w:r>
      <w:r>
        <w:rPr>
          <w:rFonts w:hint="eastAsia"/>
        </w:rPr>
        <w:t>PC</w:t>
      </w:r>
      <w:r w:rsidRPr="00095AF1">
        <w:t xml:space="preserve">. </w:t>
      </w:r>
      <w:r>
        <w:t>Wait</w:t>
      </w:r>
      <w:r w:rsidRPr="00095AF1">
        <w:t xml:space="preserve"> for about five minutes. After the download is done, the phone will upgrade automatically.</w:t>
      </w:r>
    </w:p>
    <w:p w:rsidR="004F03E0" w:rsidRDefault="004F03E0" w:rsidP="004F03E0"/>
    <w:p w:rsidR="004F03E0" w:rsidRDefault="004F03E0" w:rsidP="004F03E0"/>
    <w:p w:rsidR="004F03E0" w:rsidRDefault="004F03E0" w:rsidP="004F03E0">
      <w:r>
        <w:t>N</w:t>
      </w:r>
      <w:r>
        <w:rPr>
          <w:rFonts w:hint="eastAsia"/>
        </w:rPr>
        <w:t xml:space="preserve">ote: after upgrade the files, sometimes the </w:t>
      </w:r>
      <w:r>
        <w:t>phone</w:t>
      </w:r>
      <w:r>
        <w:rPr>
          <w:rFonts w:hint="eastAsia"/>
        </w:rPr>
        <w:t xml:space="preserve"> would auto restart about 5 times, please also wait for it.</w:t>
      </w:r>
    </w:p>
    <w:p w:rsidR="004F03E0" w:rsidRDefault="004F03E0" w:rsidP="004F03E0"/>
    <w:p w:rsidR="004F03E0" w:rsidRDefault="004F03E0" w:rsidP="004F03E0"/>
    <w:p w:rsidR="004F03E0" w:rsidRDefault="004F03E0" w:rsidP="004F03E0"/>
    <w:sectPr w:rsidR="004F03E0" w:rsidSect="00330FA6">
      <w:pgSz w:w="11906" w:h="16838"/>
      <w:pgMar w:top="1440" w:right="1800" w:bottom="1440" w:left="1800" w:header="851" w:footer="992" w:gutter="0"/>
      <w:cols w:space="425"/>
      <w:docGrid w:type="lines" w:linePitch="312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E606CC" w:rsidRDefault="00E606CC" w:rsidP="00DE0E43">
      <w:r>
        <w:separator/>
      </w:r>
    </w:p>
  </w:endnote>
  <w:endnote w:type="continuationSeparator" w:id="1">
    <w:p w:rsidR="00E606CC" w:rsidRDefault="00E606CC" w:rsidP="00DE0E43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00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宋体">
    <w:altName w:val="SimSun"/>
    <w:panose1 w:val="02010600030101010101"/>
    <w:charset w:val="86"/>
    <w:family w:val="auto"/>
    <w:pitch w:val="variable"/>
    <w:sig w:usb0="00000003" w:usb1="080E0000" w:usb2="00000010" w:usb3="00000000" w:csb0="0004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E606CC" w:rsidRDefault="00E606CC" w:rsidP="00DE0E43">
      <w:r>
        <w:separator/>
      </w:r>
    </w:p>
  </w:footnote>
  <w:footnote w:type="continuationSeparator" w:id="1">
    <w:p w:rsidR="00E606CC" w:rsidRDefault="00E606CC" w:rsidP="00DE0E43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2D93296F"/>
    <w:multiLevelType w:val="hybridMultilevel"/>
    <w:tmpl w:val="BFE42382"/>
    <w:lvl w:ilvl="0" w:tplc="B03097E6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abstractNum w:abstractNumId="1">
    <w:nsid w:val="3C6E1B01"/>
    <w:multiLevelType w:val="hybridMultilevel"/>
    <w:tmpl w:val="E86E5300"/>
    <w:lvl w:ilvl="0" w:tplc="89E218A2">
      <w:start w:val="1"/>
      <w:numFmt w:val="decimal"/>
      <w:lvlText w:val="%1."/>
      <w:lvlJc w:val="left"/>
      <w:pPr>
        <w:ind w:left="360" w:hanging="360"/>
      </w:pPr>
      <w:rPr>
        <w:rFonts w:hint="default"/>
      </w:rPr>
    </w:lvl>
    <w:lvl w:ilvl="1" w:tplc="04090019" w:tentative="1">
      <w:start w:val="1"/>
      <w:numFmt w:val="lowerLetter"/>
      <w:lvlText w:val="%2)"/>
      <w:lvlJc w:val="left"/>
      <w:pPr>
        <w:ind w:left="840" w:hanging="420"/>
      </w:pPr>
    </w:lvl>
    <w:lvl w:ilvl="2" w:tplc="0409001B" w:tentative="1">
      <w:start w:val="1"/>
      <w:numFmt w:val="lowerRoman"/>
      <w:lvlText w:val="%3."/>
      <w:lvlJc w:val="right"/>
      <w:pPr>
        <w:ind w:left="1260" w:hanging="420"/>
      </w:pPr>
    </w:lvl>
    <w:lvl w:ilvl="3" w:tplc="0409000F" w:tentative="1">
      <w:start w:val="1"/>
      <w:numFmt w:val="decimal"/>
      <w:lvlText w:val="%4."/>
      <w:lvlJc w:val="left"/>
      <w:pPr>
        <w:ind w:left="1680" w:hanging="420"/>
      </w:pPr>
    </w:lvl>
    <w:lvl w:ilvl="4" w:tplc="04090019" w:tentative="1">
      <w:start w:val="1"/>
      <w:numFmt w:val="lowerLetter"/>
      <w:lvlText w:val="%5)"/>
      <w:lvlJc w:val="left"/>
      <w:pPr>
        <w:ind w:left="2100" w:hanging="420"/>
      </w:pPr>
    </w:lvl>
    <w:lvl w:ilvl="5" w:tplc="0409001B" w:tentative="1">
      <w:start w:val="1"/>
      <w:numFmt w:val="lowerRoman"/>
      <w:lvlText w:val="%6."/>
      <w:lvlJc w:val="right"/>
      <w:pPr>
        <w:ind w:left="2520" w:hanging="420"/>
      </w:pPr>
    </w:lvl>
    <w:lvl w:ilvl="6" w:tplc="0409000F" w:tentative="1">
      <w:start w:val="1"/>
      <w:numFmt w:val="decimal"/>
      <w:lvlText w:val="%7."/>
      <w:lvlJc w:val="left"/>
      <w:pPr>
        <w:ind w:left="2940" w:hanging="420"/>
      </w:pPr>
    </w:lvl>
    <w:lvl w:ilvl="7" w:tplc="04090019" w:tentative="1">
      <w:start w:val="1"/>
      <w:numFmt w:val="lowerLetter"/>
      <w:lvlText w:val="%8)"/>
      <w:lvlJc w:val="left"/>
      <w:pPr>
        <w:ind w:left="3360" w:hanging="420"/>
      </w:pPr>
    </w:lvl>
    <w:lvl w:ilvl="8" w:tplc="0409001B" w:tentative="1">
      <w:start w:val="1"/>
      <w:numFmt w:val="lowerRoman"/>
      <w:lvlText w:val="%9."/>
      <w:lvlJc w:val="right"/>
      <w:pPr>
        <w:ind w:left="3780" w:hanging="420"/>
      </w:pPr>
    </w:lvl>
  </w:abstractNum>
  <w:num w:numId="1">
    <w:abstractNumId w:val="0"/>
  </w:num>
  <w:num w:numId="2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bordersDoNotSurroundHeader/>
  <w:bordersDoNotSurroundFooter/>
  <w:defaultTabStop w:val="420"/>
  <w:drawingGridVerticalSpacing w:val="156"/>
  <w:displayHorizontalDrawingGridEvery w:val="0"/>
  <w:displayVerticalDrawingGridEvery w:val="2"/>
  <w:characterSpacingControl w:val="compressPunctuation"/>
  <w:hdrShapeDefaults>
    <o:shapedefaults v:ext="edit" spidmax="19458"/>
  </w:hdrShapeDefaults>
  <w:footnotePr>
    <w:footnote w:id="0"/>
    <w:footnote w:id="1"/>
  </w:footnotePr>
  <w:endnotePr>
    <w:endnote w:id="0"/>
    <w:endnote w:id="1"/>
  </w:endnotePr>
  <w:compat>
    <w:spaceForUL/>
    <w:balanceSingleByteDoubleByteWidth/>
    <w:doNotLeaveBackslashAlone/>
    <w:ulTrailSpace/>
    <w:doNotExpandShiftReturn/>
    <w:adjustLineHeightInTable/>
    <w:useFELayout/>
  </w:compat>
  <w:rsids>
    <w:rsidRoot w:val="00DE0E43"/>
    <w:rsid w:val="00015B96"/>
    <w:rsid w:val="00095AF1"/>
    <w:rsid w:val="00191A38"/>
    <w:rsid w:val="001958B9"/>
    <w:rsid w:val="003247E6"/>
    <w:rsid w:val="00330FA6"/>
    <w:rsid w:val="00340B91"/>
    <w:rsid w:val="003F296A"/>
    <w:rsid w:val="004919D3"/>
    <w:rsid w:val="004A2CDE"/>
    <w:rsid w:val="004D4BBE"/>
    <w:rsid w:val="004F03E0"/>
    <w:rsid w:val="00587656"/>
    <w:rsid w:val="005E1E3E"/>
    <w:rsid w:val="00634DA4"/>
    <w:rsid w:val="00641730"/>
    <w:rsid w:val="00693E4D"/>
    <w:rsid w:val="006E0B95"/>
    <w:rsid w:val="00751F83"/>
    <w:rsid w:val="00824EAE"/>
    <w:rsid w:val="00891E3F"/>
    <w:rsid w:val="00910D61"/>
    <w:rsid w:val="00A6231B"/>
    <w:rsid w:val="00AB2338"/>
    <w:rsid w:val="00BB6CE6"/>
    <w:rsid w:val="00C7070D"/>
    <w:rsid w:val="00D24F0F"/>
    <w:rsid w:val="00DA20AC"/>
    <w:rsid w:val="00DE0E43"/>
    <w:rsid w:val="00E0127B"/>
    <w:rsid w:val="00E02294"/>
    <w:rsid w:val="00E5601E"/>
    <w:rsid w:val="00E606CC"/>
    <w:rsid w:val="00E637BA"/>
    <w:rsid w:val="00E81638"/>
    <w:rsid w:val="00F13142"/>
    <w:rsid w:val="00F31D1F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9458"/>
    <o:shapelayout v:ext="edit">
      <o:idmap v:ext="edit" data="2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zh-CN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330FA6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semiHidden/>
    <w:unhideWhenUsed/>
    <w:rsid w:val="00DE0E4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Char">
    <w:name w:val="页眉 Char"/>
    <w:basedOn w:val="a0"/>
    <w:link w:val="a3"/>
    <w:uiPriority w:val="99"/>
    <w:semiHidden/>
    <w:rsid w:val="00DE0E43"/>
    <w:rPr>
      <w:sz w:val="18"/>
      <w:szCs w:val="18"/>
    </w:rPr>
  </w:style>
  <w:style w:type="paragraph" w:styleId="a4">
    <w:name w:val="footer"/>
    <w:basedOn w:val="a"/>
    <w:link w:val="Char0"/>
    <w:uiPriority w:val="99"/>
    <w:semiHidden/>
    <w:unhideWhenUsed/>
    <w:rsid w:val="00DE0E4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Char0">
    <w:name w:val="页脚 Char"/>
    <w:basedOn w:val="a0"/>
    <w:link w:val="a4"/>
    <w:uiPriority w:val="99"/>
    <w:semiHidden/>
    <w:rsid w:val="00DE0E43"/>
    <w:rPr>
      <w:sz w:val="18"/>
      <w:szCs w:val="18"/>
    </w:rPr>
  </w:style>
  <w:style w:type="paragraph" w:styleId="a5">
    <w:name w:val="List Paragraph"/>
    <w:basedOn w:val="a"/>
    <w:uiPriority w:val="34"/>
    <w:qFormat/>
    <w:rsid w:val="00DE0E43"/>
    <w:pPr>
      <w:ind w:firstLineChars="200" w:firstLine="420"/>
    </w:pPr>
  </w:style>
  <w:style w:type="paragraph" w:styleId="a6">
    <w:name w:val="Balloon Text"/>
    <w:basedOn w:val="a"/>
    <w:link w:val="Char1"/>
    <w:uiPriority w:val="99"/>
    <w:semiHidden/>
    <w:unhideWhenUsed/>
    <w:rsid w:val="00DE0E43"/>
    <w:rPr>
      <w:sz w:val="18"/>
      <w:szCs w:val="18"/>
    </w:rPr>
  </w:style>
  <w:style w:type="character" w:customStyle="1" w:styleId="Char1">
    <w:name w:val="批注框文本 Char"/>
    <w:basedOn w:val="a0"/>
    <w:link w:val="a6"/>
    <w:uiPriority w:val="99"/>
    <w:semiHidden/>
    <w:rsid w:val="00DE0E43"/>
    <w:rPr>
      <w:sz w:val="18"/>
      <w:szCs w:val="18"/>
    </w:rPr>
  </w:style>
  <w:style w:type="paragraph" w:styleId="a7">
    <w:name w:val="Document Map"/>
    <w:basedOn w:val="a"/>
    <w:link w:val="Char2"/>
    <w:uiPriority w:val="99"/>
    <w:semiHidden/>
    <w:unhideWhenUsed/>
    <w:rsid w:val="00824EAE"/>
    <w:rPr>
      <w:rFonts w:ascii="宋体" w:eastAsia="宋体"/>
      <w:sz w:val="18"/>
      <w:szCs w:val="18"/>
    </w:rPr>
  </w:style>
  <w:style w:type="character" w:customStyle="1" w:styleId="Char2">
    <w:name w:val="文档结构图 Char"/>
    <w:basedOn w:val="a0"/>
    <w:link w:val="a7"/>
    <w:uiPriority w:val="99"/>
    <w:semiHidden/>
    <w:rsid w:val="00824EAE"/>
    <w:rPr>
      <w:rFonts w:ascii="宋体" w:eastAsia="宋体"/>
      <w:sz w:val="18"/>
      <w:szCs w:val="18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5547076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304364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360690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2.jpeg"/><Relationship Id="rId3" Type="http://schemas.openxmlformats.org/officeDocument/2006/relationships/settings" Target="settings.xml"/><Relationship Id="rId7" Type="http://schemas.openxmlformats.org/officeDocument/2006/relationships/image" Target="media/image1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image" Target="media/image3.jpeg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253</TotalTime>
  <Pages>2</Pages>
  <Words>91</Words>
  <Characters>523</Characters>
  <Application>Microsoft Office Word</Application>
  <DocSecurity>0</DocSecurity>
  <Lines>4</Lines>
  <Paragraphs>1</Paragraphs>
  <ScaleCrop>false</ScaleCrop>
  <Company>ATCOM</Company>
  <LinksUpToDate>false</LinksUpToDate>
  <CharactersWithSpaces>613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VIPUSER</cp:lastModifiedBy>
  <cp:revision>14</cp:revision>
  <dcterms:created xsi:type="dcterms:W3CDTF">2016-04-20T09:07:00Z</dcterms:created>
  <dcterms:modified xsi:type="dcterms:W3CDTF">2017-05-05T01:00:00Z</dcterms:modified>
</cp:coreProperties>
</file>